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spacing w:after="80"/>
      </w:pPr>
      <w:r>
        <w:rPr>
          <w:b/>
          <w:color w:val="8B0010"/>
          <w:sz w:val="18"/>
        </w:rPr>
        <w:t>LEGIA.ES · MODELO JURÍDICO EDITABLE (CONSUMO)</w:t>
      </w:r>
    </w:p>
    <w:p>
      <w:pPr>
        <w:spacing w:after="160"/>
      </w:pPr>
      <w:r>
        <w:rPr>
          <w:b/>
          <w:color w:val="181C20"/>
          <w:sz w:val="32"/>
        </w:rPr>
        <w:t>Reclamación a aerolínea por vuelo cancelado</w:t>
      </w:r>
    </w:p>
    <w:p>
      <w:pPr>
        <w:pBdr>
          <w:bottom w:val="single" w:sz="12" w:space="8" w:color="8B0010"/>
        </w:pBdr>
        <w:spacing w:after="280"/>
      </w:pPr>
      <w:r>
        <w:rPr>
          <w:i/>
          <w:color w:val="524342"/>
          <w:sz w:val="19"/>
        </w:rPr>
        <w:t>Instrucciones: Sustituye todos los campos entre [CORCHETES EN MAYÚSCULAS] con tus datos reales y elimina las opciones que no correspondan a tu caso antes de imprimir o firmar.</w:t>
      </w:r>
    </w:p>
    <w:p>
      <w:pPr>
        <w:jc w:val="both"/>
        <w:spacing w:after="120"/>
      </w:pPr>
      <w:r>
        <w:rPr>
          <w:sz w:val="22"/>
        </w:rPr>
        <w:t xml:space="preserve">RECLAMACIÓN AERONÁUTICA - REGLAMENTO (CE) 261/2004</w:t>
      </w:r>
    </w:p>
    <w:p>
      <w:pPr>
        <w:spacing w:after="80"/>
      </w:pPr>
    </w:p>
    <w:p>
      <w:pPr>
        <w:jc w:val="both"/>
        <w:spacing w:after="120"/>
      </w:pPr>
      <w:r>
        <w:rPr>
          <w:sz w:val="22"/>
        </w:rPr>
        <w:t xml:space="preserve">A: SERVICIO DE ATENCIÓN AL CLIENTE DE [NOMBRE AEROLÍNEA]</w:t>
      </w:r>
    </w:p>
    <w:p>
      <w:pPr>
        <w:jc w:val="both"/>
        <w:spacing w:after="120"/>
      </w:pPr>
      <w:r>
        <w:rPr>
          <w:sz w:val="22"/>
        </w:rPr>
        <w:t xml:space="preserve">Email: [EMAIL] / Formulario web: [URL]</w:t>
      </w:r>
    </w:p>
    <w:p>
      <w:pPr>
        <w:spacing w:after="80"/>
      </w:pPr>
    </w:p>
    <w:p>
      <w:pPr>
        <w:jc w:val="both"/>
        <w:spacing w:after="120"/>
      </w:pPr>
      <w:r>
        <w:rPr>
          <w:sz w:val="22"/>
        </w:rPr>
        <w:t xml:space="preserve">DATOS DEL PASAJERO RECLAMANTE:</w:t>
      </w:r>
    </w:p>
    <w:p>
      <w:pPr>
        <w:jc w:val="both"/>
        <w:spacing w:after="120"/>
      </w:pPr>
      <w:r>
        <w:rPr>
          <w:sz w:val="22"/>
        </w:rPr>
        <w:t xml:space="preserve">  · Nombre y apellidos: [NOMBRE COMPLETO]</w:t>
      </w:r>
    </w:p>
    <w:p>
      <w:pPr>
        <w:jc w:val="both"/>
        <w:spacing w:after="120"/>
      </w:pPr>
      <w:r>
        <w:rPr>
          <w:sz w:val="22"/>
        </w:rPr>
        <w:t xml:space="preserve">  · DNI/NIE/Pasaporte:  [NÚMERO]</w:t>
      </w:r>
    </w:p>
    <w:p>
      <w:pPr>
        <w:jc w:val="both"/>
        <w:spacing w:after="120"/>
      </w:pPr>
      <w:r>
        <w:rPr>
          <w:sz w:val="22"/>
        </w:rPr>
        <w:t xml:space="preserve">  · Domicilio:          [DIRECCIÓN]</w:t>
      </w:r>
    </w:p>
    <w:p>
      <w:pPr>
        <w:jc w:val="both"/>
        <w:spacing w:after="120"/>
      </w:pPr>
      <w:r>
        <w:rPr>
          <w:sz w:val="22"/>
        </w:rPr>
        <w:t xml:space="preserve">  · Teléfono:           [TELÉFONO]</w:t>
      </w:r>
    </w:p>
    <w:p>
      <w:pPr>
        <w:jc w:val="both"/>
        <w:spacing w:after="120"/>
      </w:pPr>
      <w:r>
        <w:rPr>
          <w:sz w:val="22"/>
        </w:rPr>
        <w:t xml:space="preserve">  · Email:              [EMAIL]</w:t>
      </w:r>
    </w:p>
    <w:p>
      <w:pPr>
        <w:spacing w:after="80"/>
      </w:pPr>
    </w:p>
    <w:p>
      <w:pPr>
        <w:jc w:val="both"/>
        <w:spacing w:after="120"/>
      </w:pPr>
      <w:r>
        <w:rPr>
          <w:sz w:val="22"/>
        </w:rPr>
        <w:t xml:space="preserve">DATOS DEL VUELO AFECTADO:</w:t>
      </w:r>
    </w:p>
    <w:p>
      <w:pPr>
        <w:jc w:val="both"/>
        <w:spacing w:after="120"/>
      </w:pPr>
      <w:r>
        <w:rPr>
          <w:sz w:val="22"/>
        </w:rPr>
        <w:t xml:space="preserve">  · Número de vuelo:    [NÚMERO]</w:t>
      </w:r>
    </w:p>
    <w:p>
      <w:pPr>
        <w:jc w:val="both"/>
        <w:spacing w:after="120"/>
      </w:pPr>
      <w:r>
        <w:rPr>
          <w:sz w:val="22"/>
        </w:rPr>
        <w:t xml:space="preserve">  · Localizador/PNR:    [LOCALIZADOR]</w:t>
      </w:r>
    </w:p>
    <w:p>
      <w:pPr>
        <w:jc w:val="both"/>
        <w:spacing w:after="120"/>
      </w:pPr>
      <w:r>
        <w:rPr>
          <w:sz w:val="22"/>
        </w:rPr>
        <w:t xml:space="preserve">  · Origen:             [AEROPUERTO ORIGEN]</w:t>
      </w:r>
    </w:p>
    <w:p>
      <w:pPr>
        <w:jc w:val="both"/>
        <w:spacing w:after="120"/>
      </w:pPr>
      <w:r>
        <w:rPr>
          <w:sz w:val="22"/>
        </w:rPr>
        <w:t xml:space="preserve">  · Destino:            [AEROPUERTO DESTINO]</w:t>
      </w:r>
    </w:p>
    <w:p>
      <w:pPr>
        <w:jc w:val="both"/>
        <w:spacing w:after="120"/>
      </w:pPr>
      <w:r>
        <w:rPr>
          <w:sz w:val="22"/>
        </w:rPr>
        <w:t xml:space="preserve">  · Fecha programada:   [FECHA Y HORA SALIDA]</w:t>
      </w:r>
    </w:p>
    <w:p>
      <w:pPr>
        <w:jc w:val="both"/>
        <w:spacing w:after="120"/>
      </w:pPr>
      <w:r>
        <w:rPr>
          <w:sz w:val="22"/>
        </w:rPr>
        <w:t xml:space="preserve">  · Distancia:          [KM aproximados o "menos de 1.500 km / entre 1.500 y 3.500 km / más de 3.500 km"]</w:t>
      </w:r>
    </w:p>
    <w:p>
      <w:pPr>
        <w:jc w:val="both"/>
        <w:spacing w:after="120"/>
      </w:pPr>
      <w:r>
        <w:rPr>
          <w:sz w:val="22"/>
        </w:rPr>
        <w:t xml:space="preserve">  · Pasajeros afectados: [N.º TOTAL] (incluyo a [NOMBRES MENORES/ACOMPAÑANTES si aplica])</w:t>
      </w:r>
    </w:p>
    <w:p>
      <w:pPr>
        <w:spacing w:after="80"/>
      </w:pPr>
    </w:p>
    <w:p>
      <w:pPr>
        <w:jc w:val="both"/>
        <w:spacing w:after="120"/>
      </w:pPr>
      <w:r>
        <w:rPr>
          <w:sz w:val="22"/>
        </w:rPr>
        <w:t xml:space="preserve">EXPONGO:</w:t>
      </w:r>
    </w:p>
    <w:p>
      <w:pPr>
        <w:spacing w:after="80"/>
      </w:pPr>
    </w:p>
    <w:p>
      <w:pPr>
        <w:spacing w:before="200" w:after="100"/>
      </w:pPr>
      <w:r>
        <w:rPr>
          <w:b/>
          <w:color w:val="181C20"/>
          <w:sz w:val="23"/>
        </w:rPr>
        <w:t xml:space="preserve">PRIMERO — Que el vuelo de referencia, con salida prevista el [FECHA Y HORA], fue [CANCELADO / RETRASADO MÁS DE 3 HORAS / EMBARQUE DENEGADO POR OVERBOOKING].</w:t>
      </w:r>
    </w:p>
    <w:p>
      <w:pPr>
        <w:spacing w:after="80"/>
      </w:pPr>
    </w:p>
    <w:p>
      <w:pPr>
        <w:spacing w:before="200" w:after="100"/>
      </w:pPr>
      <w:r>
        <w:rPr>
          <w:b/>
          <w:color w:val="181C20"/>
          <w:sz w:val="23"/>
        </w:rPr>
        <w:t xml:space="preserve">SEGUNDO — La aerolínea me notificó la incidencia el día [FECHA Y HORA NOTIFICACIÓN], lo cual supone un preaviso de [N.º DÍAS / HORAS] respecto a la salida programada.</w:t>
      </w:r>
    </w:p>
    <w:p>
      <w:pPr>
        <w:spacing w:after="80"/>
      </w:pPr>
    </w:p>
    <w:p>
      <w:pPr>
        <w:spacing w:before="200" w:after="100"/>
      </w:pPr>
      <w:r>
        <w:rPr>
          <w:b/>
          <w:color w:val="181C20"/>
          <w:sz w:val="23"/>
        </w:rPr>
        <w:t xml:space="preserve">TERCERO — Como consecuencia, he sufrido los siguientes perjuicios:</w:t>
      </w:r>
    </w:p>
    <w:p>
      <w:pPr>
        <w:jc w:val="both"/>
        <w:spacing w:after="120"/>
      </w:pPr>
      <w:r>
        <w:rPr>
          <w:sz w:val="22"/>
        </w:rPr>
        <w:t xml:space="preserve">  · [Espera prolongada en el aeropuerto / pernocta no prevista]</w:t>
      </w:r>
    </w:p>
    <w:p>
      <w:pPr>
        <w:jc w:val="both"/>
        <w:spacing w:after="120"/>
      </w:pPr>
      <w:r>
        <w:rPr>
          <w:sz w:val="22"/>
        </w:rPr>
        <w:t xml:space="preserve">  · [Pérdida de conexiones posteriores]</w:t>
      </w:r>
    </w:p>
    <w:p>
      <w:pPr>
        <w:jc w:val="both"/>
        <w:spacing w:after="120"/>
      </w:pPr>
      <w:r>
        <w:rPr>
          <w:sz w:val="22"/>
        </w:rPr>
        <w:t xml:space="preserve">  · [Gastos extraordinarios: comidas, hotel, transporte alternativo: IMPORTES]</w:t>
      </w:r>
    </w:p>
    <w:p>
      <w:pPr>
        <w:jc w:val="both"/>
        <w:spacing w:after="120"/>
      </w:pPr>
      <w:r>
        <w:rPr>
          <w:sz w:val="22"/>
        </w:rPr>
        <w:t xml:space="preserve">  · [Pérdida de citas, reuniones, eventos: descripción y valoración]</w:t>
      </w:r>
    </w:p>
    <w:p>
      <w:pPr>
        <w:spacing w:after="80"/>
      </w:pPr>
    </w:p>
    <w:p>
      <w:pPr>
        <w:spacing w:before="200" w:after="100"/>
      </w:pPr>
      <w:r>
        <w:rPr>
          <w:b/>
          <w:color w:val="181C20"/>
          <w:sz w:val="23"/>
        </w:rPr>
        <w:t xml:space="preserve">CUARTO — Conforme al artículo 7 del Reglamento (CE) 261/2004 del Parlamento Europeo y del Consejo, me corresponde una COMPENSACIÓN ECONÓMICA de:</w:t>
      </w:r>
    </w:p>
    <w:p>
      <w:pPr>
        <w:jc w:val="both"/>
        <w:spacing w:after="120"/>
      </w:pPr>
      <w:r>
        <w:rPr>
          <w:sz w:val="22"/>
        </w:rPr>
        <w:t xml:space="preserve">  ☐ 250€ — vuelos hasta 1.500 km</w:t>
      </w:r>
    </w:p>
    <w:p>
      <w:pPr>
        <w:jc w:val="both"/>
        <w:spacing w:after="120"/>
      </w:pPr>
      <w:r>
        <w:rPr>
          <w:sz w:val="22"/>
        </w:rPr>
        <w:t xml:space="preserve">  ☐ 400€ — vuelos intracomunitarios &gt; 1.500 km, y otros entre 1.500-3.500 km</w:t>
      </w:r>
    </w:p>
    <w:p>
      <w:pPr>
        <w:jc w:val="both"/>
        <w:spacing w:after="120"/>
      </w:pPr>
      <w:r>
        <w:rPr>
          <w:sz w:val="22"/>
        </w:rPr>
        <w:t xml:space="preserve">  ☐ 600€ — vuelos extracomunitarios &gt; 3.500 km</w:t>
      </w:r>
    </w:p>
    <w:p>
      <w:pPr>
        <w:spacing w:after="80"/>
      </w:pPr>
    </w:p>
    <w:p>
      <w:pPr>
        <w:jc w:val="both"/>
        <w:spacing w:after="120"/>
      </w:pPr>
      <w:r>
        <w:rPr>
          <w:sz w:val="22"/>
        </w:rPr>
        <w:t xml:space="preserve">Asimismo, conforme al artículo 9 del mismo Reglamento, me corresponde el reembolso de los gastos de manutención, alojamiento y transporte sufridos por importe total de [IMPORTE GASTOS]€, justificados con facturas que se adjuntan.</w:t>
      </w:r>
    </w:p>
    <w:p>
      <w:pPr>
        <w:spacing w:after="80"/>
      </w:pPr>
    </w:p>
    <w:p>
      <w:pPr>
        <w:spacing w:before="200" w:after="100"/>
      </w:pPr>
      <w:r>
        <w:rPr>
          <w:b/>
          <w:color w:val="181C20"/>
          <w:sz w:val="23"/>
        </w:rPr>
        <w:t xml:space="preserve">QUINTO — De acuerdo con la Sentencia del TJUE Sturgeon (asuntos C-402/07 y C-432/07), el retraso superior a tres horas equipara al pasajero a los efectos compensatorios con la cancelación.</w:t>
      </w:r>
    </w:p>
    <w:p>
      <w:pPr>
        <w:spacing w:after="80"/>
      </w:pPr>
    </w:p>
    <w:p>
      <w:pPr>
        <w:jc w:val="both"/>
        <w:spacing w:after="120"/>
      </w:pPr>
      <w:r>
        <w:rPr>
          <w:sz w:val="22"/>
        </w:rPr>
        <w:t xml:space="preserve">POR TODO LO EXPUESTO, SOLICITO:</w:t>
      </w:r>
    </w:p>
    <w:p>
      <w:pPr>
        <w:spacing w:after="80"/>
      </w:pPr>
    </w:p>
    <w:p>
      <w:pPr>
        <w:jc w:val="both"/>
        <w:spacing w:after="120"/>
      </w:pPr>
      <w:r>
        <w:rPr>
          <w:sz w:val="22"/>
        </w:rPr>
        <w:t xml:space="preserve">  1. El abono de la compensación económica de [IMPORTE COMPENSACIÓN]€ por pasajero.</w:t>
      </w:r>
    </w:p>
    <w:p>
      <w:pPr>
        <w:jc w:val="both"/>
        <w:spacing w:after="120"/>
      </w:pPr>
      <w:r>
        <w:rPr>
          <w:sz w:val="22"/>
        </w:rPr>
        <w:t xml:space="preserve">  2. El reembolso de los gastos extraordinarios justificados por importe de [IMPORTE GASTOS]€.</w:t>
      </w:r>
    </w:p>
    <w:p>
      <w:pPr>
        <w:jc w:val="both"/>
        <w:spacing w:after="120"/>
      </w:pPr>
      <w:r>
        <w:rPr>
          <w:sz w:val="22"/>
        </w:rPr>
        <w:t xml:space="preserve">  3. La respuesta motivada a esta reclamación en el plazo razonable de UN MES.</w:t>
      </w:r>
    </w:p>
    <w:p>
      <w:pPr>
        <w:spacing w:after="80"/>
      </w:pPr>
    </w:p>
    <w:p>
      <w:pPr>
        <w:jc w:val="both"/>
        <w:spacing w:after="120"/>
      </w:pPr>
      <w:r>
        <w:rPr>
          <w:sz w:val="22"/>
        </w:rPr>
        <w:t xml:space="preserve">ADVERTENCIA: De no recibir respuesta satisfactoria en el plazo de un mes, formularé reclamación ante AESA (Agencia Estatal de Seguridad Aérea), órgano competente en España conforme al Reglamento, sin perjuicio de las acciones judiciales que procedan ante los Juzgados de lo Mercantil.</w:t>
      </w:r>
    </w:p>
    <w:p>
      <w:pPr>
        <w:spacing w:after="80"/>
      </w:pPr>
    </w:p>
    <w:p>
      <w:pPr>
        <w:jc w:val="both"/>
        <w:spacing w:after="120"/>
      </w:pPr>
      <w:r>
        <w:rPr>
          <w:sz w:val="22"/>
        </w:rPr>
        <w:t xml:space="preserve">En [CIUDAD], a [FECHA]</w:t>
      </w:r>
    </w:p>
    <w:p>
      <w:pPr>
        <w:jc w:val="both"/>
        <w:spacing w:after="120"/>
      </w:pPr>
      <w:r>
        <w:rPr>
          <w:sz w:val="22"/>
        </w:rPr>
        <w:t xml:space="preserve">Firmado: [NOMBRE]</w:t>
      </w:r>
    </w:p>
    <w:p>
      <w:pPr>
        <w:jc w:val="both"/>
        <w:spacing w:after="120"/>
      </w:pPr>
      <w:r>
        <w:rPr>
          <w:sz w:val="22"/>
        </w:rPr>
        <w:t xml:space="preserve">DNI: [DNI]</w:t>
      </w:r>
    </w:p>
    <w:p>
      <w:pPr>
        <w:spacing w:after="80"/>
      </w:pPr>
    </w:p>
    <w:p>
      <w:pPr>
        <w:jc w:val="both"/>
        <w:spacing w:after="120"/>
      </w:pPr>
      <w:r>
        <w:rPr>
          <w:sz w:val="22"/>
        </w:rPr>
        <w:t xml:space="preserve">DOCUMENTOS QUE SE ADJUNTAN:</w:t>
      </w:r>
    </w:p>
    <w:p>
      <w:pPr>
        <w:jc w:val="both"/>
        <w:spacing w:after="120"/>
      </w:pPr>
      <w:r>
        <w:rPr>
          <w:sz w:val="22"/>
        </w:rPr>
        <w:t xml:space="preserve">  · Tarjeta de embarque y/o billete electrónico</w:t>
      </w:r>
    </w:p>
    <w:p>
      <w:pPr>
        <w:jc w:val="both"/>
        <w:spacing w:after="120"/>
      </w:pPr>
      <w:r>
        <w:rPr>
          <w:sz w:val="22"/>
        </w:rPr>
        <w:t xml:space="preserve">  · Comunicaciones recibidas de la aerolínea</w:t>
      </w:r>
    </w:p>
    <w:p>
      <w:pPr>
        <w:jc w:val="both"/>
        <w:spacing w:after="120"/>
      </w:pPr>
      <w:r>
        <w:rPr>
          <w:sz w:val="22"/>
        </w:rPr>
        <w:t xml:space="preserve">  · Facturas de los gastos extraordinarios</w:t>
      </w:r>
    </w:p>
    <w:p>
      <w:pPr>
        <w:jc w:val="both"/>
        <w:spacing w:after="120"/>
      </w:pPr>
      <w:r>
        <w:rPr>
          <w:sz w:val="22"/>
        </w:rPr>
        <w:t xml:space="preserve">  · Copia del DNI</w:t>
      </w:r>
    </w:p>
    <w:sectPr>
      <w:pgSz w:w="11906" w:h="16838"/>
      <w:pgMar w:top="1417" w:right="1417" w:bottom="1417" w:left="1417"/>
    </w:sectPr>
  </w:body>
</w:document>
</file>

<file path=word/styles.xml><?xml version="1.0" encoding="utf-8"?>
<w:styles xmlns:w="http://schemas.openxmlformats.org/wordprocessingml/2006/main">
  <w:docDefaults>
    <w:rPrDefault>
      <w:rPr>
        <w:rFonts w:ascii="Georgia" w:hAnsi="Georgia" w:cs="Georgia"/>
        <w:sz w:val="22"/>
        <w:szCs w:val="22"/>
        <w:color w:val="181C20"/>
        <w:lang w:val="es-ES"/>
      </w:rPr>
    </w:rPrDefault>
    <w:pPrDefault>
      <w:pPr>
        <w:spacing w:after="140" w:line="300"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Reclamación a aerolínea por vuelo cancelado</dc:title>
  <dc:creator>Legia.es · Inteligencia Jurídica Española</dc:creator>
  <dc:description>Reclamación de la compensación económica del Reglamento CE 261/2004 por vuelo cancelado, retrasado más de 3h o con denegación de embarque. 250€/400€/600€ según distancia.</dc:description>
  <dcterms:created xsi:type="dcterms:W3CDTF">2026-10-24T17:26:58Z</dcterms:created>
  <dcterms:modified xsi:type="dcterms:W3CDTF">2026-10-24T17:26:58Z</dcterms:modified>
</cp:coreProperties>
</file>